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9775C" w:rsidRDefault="00177CDB">
      <w:pPr>
        <w:spacing w:line="0" w:lineRule="atLeast"/>
        <w:ind w:right="-7"/>
        <w:jc w:val="center"/>
        <w:rPr>
          <w:rFonts w:ascii="Tahoma" w:eastAsia="Tahoma" w:hAnsi="Tahoma"/>
          <w:b/>
          <w:sz w:val="24"/>
        </w:rPr>
      </w:pPr>
      <w:bookmarkStart w:id="0" w:name="page1"/>
      <w:bookmarkEnd w:id="0"/>
      <w:r>
        <w:rPr>
          <w:rFonts w:ascii="Tahoma" w:eastAsia="Tahoma" w:hAnsi="Tahoma"/>
          <w:b/>
          <w:sz w:val="24"/>
        </w:rPr>
        <w:t>DECLARAȚIE PE PROPRIA RĂSPUNDERE</w:t>
      </w:r>
    </w:p>
    <w:p w:rsidR="0099775C" w:rsidRDefault="0099775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501" w:lineRule="auto"/>
        <w:ind w:left="8" w:right="480" w:firstLine="2616"/>
        <w:rPr>
          <w:rFonts w:ascii="Tahoma" w:eastAsia="Tahoma" w:hAnsi="Tahoma"/>
          <w:sz w:val="23"/>
        </w:rPr>
      </w:pPr>
      <w:r>
        <w:rPr>
          <w:rFonts w:ascii="Tahoma" w:eastAsia="Tahoma" w:hAnsi="Tahoma"/>
          <w:sz w:val="23"/>
        </w:rPr>
        <w:t>- Pentru deplasarea în perioada carantinării zonale-Subsemnata/subsemnatul _______________________________________________________</w:t>
      </w:r>
    </w:p>
    <w:p w:rsidR="0099775C" w:rsidRDefault="00177CDB">
      <w:pPr>
        <w:spacing w:line="239" w:lineRule="auto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Născută/născut la data de _______________________________________________________</w:t>
      </w:r>
    </w:p>
    <w:p w:rsidR="0099775C" w:rsidRDefault="0099775C">
      <w:pPr>
        <w:spacing w:line="289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0" w:lineRule="atLeast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Având domiciliul/reședința:_______________________________________________________</w:t>
      </w:r>
    </w:p>
    <w:p w:rsidR="0099775C" w:rsidRDefault="0099775C">
      <w:pPr>
        <w:spacing w:line="291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0" w:lineRule="atLeast"/>
        <w:ind w:left="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b/>
          <w:sz w:val="24"/>
        </w:rPr>
        <w:t>Motivul deplasării</w:t>
      </w:r>
    </w:p>
    <w:p w:rsidR="0099775C" w:rsidRDefault="0099775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8" w:lineRule="auto"/>
        <w:ind w:left="368" w:right="1040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în interes profesional, inclusiv între locuinţă, gospodărie şi locul/locurile de desfăşurare a activităţii profesionale şi înapoi;</w:t>
      </w:r>
    </w:p>
    <w:p w:rsidR="0099775C" w:rsidRDefault="0099775C">
      <w:pPr>
        <w:spacing w:line="3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9" w:lineRule="auto"/>
        <w:ind w:left="368" w:right="360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pentru asigurarea de bunuri care acoperă necesităţile de bază ale persoanelor şi animalelor de companie/domestice, precum şi bunuri necesare desfăşurării activităţii profesionale, pentru persoanele cu vârsta de peste 65 de ani în intervalul 10,00-13,00, iar pentru persoanele cu vârsta mai mică de 65 de ani în intervalele orare 6,00-10,00, respectiv 13,00-20,00;</w:t>
      </w:r>
    </w:p>
    <w:p w:rsidR="0099775C" w:rsidRDefault="0099775C">
      <w:pPr>
        <w:spacing w:line="5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8" w:lineRule="auto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pentru asistenţă medicală care nu poate fi amânată şi nici realizată de la distanţă;</w:t>
      </w:r>
    </w:p>
    <w:p w:rsidR="0099775C" w:rsidRDefault="0099775C">
      <w:pPr>
        <w:spacing w:line="3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9" w:lineRule="auto"/>
        <w:ind w:left="368" w:right="340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deplasările scurte în apropierea locuinței/gospodăriei legate de activitatea fizică individuală a persoanelor (cu excluderea oricăror activități sportive de echipă), precum şi pentru nevoile animalelor de companie/domestice;</w:t>
      </w:r>
    </w:p>
    <w:p w:rsidR="0099775C" w:rsidRDefault="0099775C">
      <w:pPr>
        <w:spacing w:line="3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8" w:lineRule="auto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în scopul donării de sânge la centrele de transfuzie sanguină;</w:t>
      </w:r>
    </w:p>
    <w:p w:rsidR="0099775C" w:rsidRDefault="0099775C">
      <w:pPr>
        <w:spacing w:line="1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0" w:lineRule="atLeast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în scop umanitar sau de voluntariat;</w:t>
      </w: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0" w:lineRule="atLeast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pentru realizarea de activităţi agricole;</w:t>
      </w: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8" w:lineRule="auto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deplasarea producătorilor agricoli pentru comercializarea de produse agroalimentare;</w:t>
      </w:r>
    </w:p>
    <w:p w:rsidR="0099775C" w:rsidRDefault="0099775C">
      <w:pPr>
        <w:spacing w:line="3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9" w:lineRule="auto"/>
        <w:ind w:left="368" w:right="280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îngrijirea sau administrarea unei proprietăţi din altă localitate și/sau eliberarea de documente necesare pentru obținerea unor drepturi;</w:t>
      </w:r>
    </w:p>
    <w:p w:rsidR="0099775C" w:rsidRDefault="0099775C">
      <w:pPr>
        <w:spacing w:line="1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8" w:lineRule="auto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deplasare în vederea susținerii examenelor pentru obținerea permisului de conducere;</w:t>
      </w:r>
    </w:p>
    <w:p w:rsidR="0099775C" w:rsidRDefault="0099775C">
      <w:pPr>
        <w:spacing w:line="1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0" w:lineRule="atLeast"/>
        <w:ind w:left="368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participarea la programe sau proceduri în centrele de tratament;</w:t>
      </w:r>
    </w:p>
    <w:p w:rsidR="0099775C" w:rsidRDefault="0099775C">
      <w:pPr>
        <w:spacing w:line="2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9" w:lineRule="auto"/>
        <w:ind w:left="368" w:right="560" w:hanging="368"/>
        <w:jc w:val="both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pentru achiziția, service-ul, efectuarea ITP sau alte operaţiuni de întreţinere a vehiculelor, activităţi care nu pot fi efectuate în localitatea de domiciliu, cu prezentarea unui document justificativ;</w:t>
      </w:r>
    </w:p>
    <w:p w:rsidR="0099775C" w:rsidRDefault="0099775C">
      <w:pPr>
        <w:spacing w:line="3" w:lineRule="exact"/>
        <w:rPr>
          <w:rFonts w:ascii="Tahoma" w:eastAsia="Tahoma" w:hAnsi="Tahoma"/>
          <w:b/>
          <w:sz w:val="24"/>
        </w:rPr>
      </w:pPr>
    </w:p>
    <w:p w:rsidR="0099775C" w:rsidRDefault="00177CDB">
      <w:pPr>
        <w:numPr>
          <w:ilvl w:val="0"/>
          <w:numId w:val="1"/>
        </w:numPr>
        <w:tabs>
          <w:tab w:val="left" w:pos="368"/>
        </w:tabs>
        <w:spacing w:line="239" w:lineRule="auto"/>
        <w:ind w:left="368" w:right="580" w:hanging="36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sz w:val="24"/>
        </w:rPr>
        <w:t>alte motive justificative precum: îngrijirea/însoţirea copiilor/membrilor de familie, îngrijirea unei/unui rude/afin sau persoane aflate în întreţinere, asistenţa persoanelor vârstnice, bolnave sau cu dizabilităţi ori deces al unui membru de familie;</w:t>
      </w:r>
    </w:p>
    <w:p w:rsidR="0099775C" w:rsidRDefault="0099775C">
      <w:pPr>
        <w:spacing w:line="20" w:lineRule="exact"/>
        <w:rPr>
          <w:rFonts w:ascii="Times New Roman" w:eastAsia="Times New Roman" w:hAnsi="Times New Roman"/>
          <w:sz w:val="24"/>
        </w:rPr>
      </w:pPr>
      <w:r w:rsidRPr="0099775C">
        <w:rPr>
          <w:rFonts w:ascii="Tahoma" w:eastAsia="Tahoma" w:hAnsi="Tahoma"/>
          <w:b/>
          <w:sz w:val="24"/>
        </w:rPr>
        <w:pict>
          <v:line id="_x0000_s1026" style="position:absolute;z-index:-251660288" from="-5.6pt,.4pt" to="525.3pt,.4pt" o:userdrawn="t" strokeweight=".16931mm"/>
        </w:pict>
      </w:r>
      <w:r w:rsidRPr="0099775C">
        <w:rPr>
          <w:rFonts w:ascii="Tahoma" w:eastAsia="Tahoma" w:hAnsi="Tahoma"/>
          <w:b/>
          <w:sz w:val="24"/>
        </w:rPr>
        <w:pict>
          <v:line id="_x0000_s1027" style="position:absolute;z-index:-251659264" from="-5.4pt,.15pt" to="-5.4pt,59.2pt" o:userdrawn="t" strokeweight=".16931mm"/>
        </w:pict>
      </w:r>
      <w:r w:rsidRPr="0099775C">
        <w:rPr>
          <w:rFonts w:ascii="Tahoma" w:eastAsia="Tahoma" w:hAnsi="Tahoma"/>
          <w:b/>
          <w:sz w:val="24"/>
        </w:rPr>
        <w:pict>
          <v:line id="_x0000_s1028" style="position:absolute;z-index:-251658240" from="525.1pt,.15pt" to="525.1pt,59.2pt" o:userdrawn="t" strokeweight=".48pt"/>
        </w:pict>
      </w:r>
    </w:p>
    <w:p w:rsidR="0099775C" w:rsidRDefault="00177CDB">
      <w:pPr>
        <w:spacing w:line="0" w:lineRule="atLeast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Adresa⃰ spre care se deplasează____________________________________________________</w:t>
      </w:r>
    </w:p>
    <w:p w:rsidR="0099775C" w:rsidRDefault="0099775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0" w:lineRule="atLeast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Intervalul orar în care se efectuează deplasarea____________________________</w:t>
      </w:r>
    </w:p>
    <w:p w:rsidR="0099775C" w:rsidRDefault="0099775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0" w:lineRule="atLeast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Datele de identificare și de contact  ale persoanei căreia i se acordă îngrijirea:</w:t>
      </w:r>
    </w:p>
    <w:p w:rsidR="0099775C" w:rsidRDefault="00177CDB">
      <w:pPr>
        <w:spacing w:line="238" w:lineRule="auto"/>
        <w:ind w:left="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b/>
          <w:sz w:val="24"/>
        </w:rPr>
        <w:t>____________________________________________________________________</w:t>
      </w:r>
    </w:p>
    <w:p w:rsidR="0099775C" w:rsidRDefault="0099775C">
      <w:pPr>
        <w:spacing w:line="20" w:lineRule="exact"/>
        <w:rPr>
          <w:rFonts w:ascii="Times New Roman" w:eastAsia="Times New Roman" w:hAnsi="Times New Roman"/>
          <w:sz w:val="24"/>
        </w:rPr>
      </w:pPr>
      <w:r w:rsidRPr="0099775C">
        <w:rPr>
          <w:rFonts w:ascii="Tahoma" w:eastAsia="Tahoma" w:hAnsi="Tahoma"/>
          <w:b/>
          <w:sz w:val="24"/>
        </w:rPr>
        <w:pict>
          <v:line id="_x0000_s1029" style="position:absolute;z-index:-251657216" from="-5.6pt,.5pt" to="525.3pt,.5pt" o:userdrawn="t" strokeweight=".16931mm"/>
        </w:pict>
      </w:r>
    </w:p>
    <w:p w:rsidR="0099775C" w:rsidRDefault="0099775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9775C" w:rsidRDefault="0099775C">
      <w:pPr>
        <w:spacing w:line="374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238" w:lineRule="auto"/>
        <w:ind w:left="8"/>
        <w:rPr>
          <w:rFonts w:ascii="Tahoma" w:eastAsia="Tahoma" w:hAnsi="Tahoma"/>
          <w:sz w:val="24"/>
        </w:rPr>
      </w:pPr>
      <w:r>
        <w:rPr>
          <w:rFonts w:ascii="Tahoma" w:eastAsia="Tahoma" w:hAnsi="Tahoma"/>
          <w:sz w:val="24"/>
        </w:rPr>
        <w:t>Subsemnata/subsemnatul cunosc prevederile art. 326 din Codul penal cu privire la falsul în declarații coroborat cu art. 352 din Codul penal referitor la zădărnicirea combaterii bolilor.</w:t>
      </w:r>
    </w:p>
    <w:p w:rsidR="0099775C" w:rsidRDefault="0099775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9775C" w:rsidRDefault="0099775C">
      <w:pPr>
        <w:spacing w:line="381" w:lineRule="exact"/>
        <w:rPr>
          <w:rFonts w:ascii="Times New Roman" w:eastAsia="Times New Roman" w:hAnsi="Times New Roman"/>
          <w:sz w:val="24"/>
        </w:rPr>
      </w:pPr>
    </w:p>
    <w:p w:rsidR="0099775C" w:rsidRDefault="00177CDB">
      <w:pPr>
        <w:spacing w:line="0" w:lineRule="atLeast"/>
        <w:ind w:left="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b/>
          <w:sz w:val="24"/>
        </w:rPr>
        <w:t>Semnătura</w:t>
      </w:r>
    </w:p>
    <w:p w:rsidR="0099775C" w:rsidRDefault="0099775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177CDB" w:rsidRDefault="00177CDB">
      <w:pPr>
        <w:spacing w:line="0" w:lineRule="atLeast"/>
        <w:ind w:left="8228"/>
        <w:rPr>
          <w:rFonts w:ascii="Tahoma" w:eastAsia="Tahoma" w:hAnsi="Tahoma"/>
          <w:b/>
          <w:sz w:val="24"/>
        </w:rPr>
      </w:pPr>
      <w:r>
        <w:rPr>
          <w:rFonts w:ascii="Tahoma" w:eastAsia="Tahoma" w:hAnsi="Tahoma"/>
          <w:b/>
          <w:sz w:val="24"/>
        </w:rPr>
        <w:t>Data:</w:t>
      </w:r>
    </w:p>
    <w:sectPr w:rsidR="00177CDB" w:rsidSect="0099775C">
      <w:pgSz w:w="11900" w:h="16838"/>
      <w:pgMar w:top="1023" w:right="566" w:bottom="1440" w:left="852" w:header="0" w:footer="0" w:gutter="0"/>
      <w:cols w:space="0" w:equalWidth="0">
        <w:col w:w="10488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AA6427D4">
      <w:start w:val="1"/>
      <w:numFmt w:val="lowerLetter"/>
      <w:lvlText w:val="%1)"/>
      <w:lvlJc w:val="left"/>
    </w:lvl>
    <w:lvl w:ilvl="1" w:tplc="4634A172">
      <w:start w:val="1"/>
      <w:numFmt w:val="bullet"/>
      <w:lvlText w:val=""/>
      <w:lvlJc w:val="left"/>
    </w:lvl>
    <w:lvl w:ilvl="2" w:tplc="1A3A665C">
      <w:start w:val="1"/>
      <w:numFmt w:val="bullet"/>
      <w:lvlText w:val=""/>
      <w:lvlJc w:val="left"/>
    </w:lvl>
    <w:lvl w:ilvl="3" w:tplc="644C2B86">
      <w:start w:val="1"/>
      <w:numFmt w:val="bullet"/>
      <w:lvlText w:val=""/>
      <w:lvlJc w:val="left"/>
    </w:lvl>
    <w:lvl w:ilvl="4" w:tplc="040C8F2A">
      <w:start w:val="1"/>
      <w:numFmt w:val="bullet"/>
      <w:lvlText w:val=""/>
      <w:lvlJc w:val="left"/>
    </w:lvl>
    <w:lvl w:ilvl="5" w:tplc="AEBA8B2A">
      <w:start w:val="1"/>
      <w:numFmt w:val="bullet"/>
      <w:lvlText w:val=""/>
      <w:lvlJc w:val="left"/>
    </w:lvl>
    <w:lvl w:ilvl="6" w:tplc="2F6A6FEA">
      <w:start w:val="1"/>
      <w:numFmt w:val="bullet"/>
      <w:lvlText w:val=""/>
      <w:lvlJc w:val="left"/>
    </w:lvl>
    <w:lvl w:ilvl="7" w:tplc="C2E0B9D0">
      <w:start w:val="1"/>
      <w:numFmt w:val="bullet"/>
      <w:lvlText w:val=""/>
      <w:lvlJc w:val="left"/>
    </w:lvl>
    <w:lvl w:ilvl="8" w:tplc="0C987C28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AB08F5"/>
    <w:rsid w:val="000168D8"/>
    <w:rsid w:val="00177CDB"/>
    <w:rsid w:val="0099775C"/>
    <w:rsid w:val="00AB0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2021-03-08T22:25:00Z</dcterms:created>
  <dcterms:modified xsi:type="dcterms:W3CDTF">2021-03-08T22:25:00Z</dcterms:modified>
</cp:coreProperties>
</file>